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8B39C9" w:rsidRDefault="00813601" w:rsidP="00813601">
      <w:pPr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8B39C9" w:rsidRDefault="000D1083" w:rsidP="00F24701">
      <w:pPr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43AD4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AD4" w:rsidRPr="00C361D7" w:rsidRDefault="00643AD4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AD4" w:rsidRPr="008B39C9" w:rsidRDefault="00643AD4" w:rsidP="001E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C9">
              <w:rPr>
                <w:rFonts w:ascii="Times New Roman" w:hAnsi="Times New Roman" w:cs="Times New Roman"/>
                <w:sz w:val="24"/>
                <w:szCs w:val="24"/>
              </w:rPr>
              <w:t>ГКОУ РД «Новоборчинская СОШ Рутульского района»</w:t>
            </w:r>
          </w:p>
        </w:tc>
      </w:tr>
      <w:tr w:rsidR="00643AD4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AD4" w:rsidRPr="00C361D7" w:rsidRDefault="00643AD4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AD4" w:rsidRPr="008B39C9" w:rsidRDefault="00643AD4" w:rsidP="001E3C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9C9">
              <w:rPr>
                <w:color w:val="35383B"/>
                <w:sz w:val="24"/>
                <w:szCs w:val="21"/>
                <w:shd w:val="clear" w:color="auto" w:fill="FFFFFF"/>
              </w:rPr>
              <w:t>1050547000591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8B39C9" w:rsidRDefault="000D1083" w:rsidP="00F24701">
      <w:pPr>
        <w:spacing w:before="240" w:after="240"/>
        <w:rPr>
          <w:rFonts w:ascii="Times New Roman" w:eastAsia="Times New Roman" w:hAnsi="Times New Roman" w:cs="Times New Roman"/>
          <w:sz w:val="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7B6AEA" w:rsidRPr="007B6AEA" w:rsidRDefault="000F63B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B6AEA"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https://sh-novoborchinskaya-sosh-novyjborch-r82.gosweb.gosuslugi.ru/roditelyam-i-uchenikam/poleznaya-informatsiya/fgis-moya-shkola/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7B6AEA" w:rsidRPr="007B6AEA" w:rsidRDefault="000F63B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B6AEA"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https://sh-novoborchinskaya-sosh-novyjborch-r82.gosweb.gosuslugi.ru/ofitsialno/dokumenty/dokumenty-all_56.html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D6B74" w:rsidRPr="00FE0CF2" w:rsidRDefault="000F63B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D6B74"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https://sh-novoborchinskaya-sosh-novyjborch-r82.gosweb.gosuslugi.ru/netcat/index.php?catalogue=1&amp;sub=168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FE0CF2" w:rsidRPr="00FE0CF2" w:rsidRDefault="00FE0CF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https://sh-novoborchinskaya-sosh-novyjborch-r82.gosweb.gosuslugi.ru/pedagogam-i-sotrudnikam/elektronnyy-zhurnal/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E0CF2" w:rsidRPr="007C084C" w:rsidRDefault="007C084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C08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https://sh-novoborchinskaya-sosh-novyjborch-r82.gosweb.gosuslugi.ru/roditelyam-i-uchenikam/poleznaya-informatsiya/elektronnoe-portfolio-uchaschihsya/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E0CF2" w:rsidRPr="00FE0CF2" w:rsidRDefault="00FE0CF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https://sh-novoborchinskaya-sosh-novyjborch-r82.gosweb.gosuslugi.ru/ofitsialno/dokumenty/?type=18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E0CF2" w:rsidRPr="00FE0CF2" w:rsidRDefault="00FE0CF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https://sh-novoborchinskaya-sosh-novyjborch-r82.gosweb.gosuslugi.ru/roditelyam-i-uchenikam/poleznaya-informatsiya/dostup-k-informatsionno-telekommunikatsionnoy-seti-internet/</w:t>
              </w:r>
            </w:hyperlink>
          </w:p>
        </w:tc>
        <w:tc>
          <w:tcPr>
            <w:tcW w:w="1143" w:type="pct"/>
          </w:tcPr>
          <w:p w:rsidR="00B452D6" w:rsidRPr="00643AD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3933D5" w:rsidRDefault="00C82E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  <w:p w:rsidR="008B39C9" w:rsidRPr="005130C7" w:rsidRDefault="008B39C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C82E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82E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82E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8B39C9">
      <w:pgSz w:w="11909" w:h="16834"/>
      <w:pgMar w:top="567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63BE"/>
    <w:rsid w:val="00101F88"/>
    <w:rsid w:val="00133F9B"/>
    <w:rsid w:val="0013724B"/>
    <w:rsid w:val="001474B7"/>
    <w:rsid w:val="001638A9"/>
    <w:rsid w:val="001E3007"/>
    <w:rsid w:val="00212A31"/>
    <w:rsid w:val="002878E3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40F2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5D6B74"/>
    <w:rsid w:val="00643AD4"/>
    <w:rsid w:val="00653168"/>
    <w:rsid w:val="00673E6A"/>
    <w:rsid w:val="00676249"/>
    <w:rsid w:val="0068291A"/>
    <w:rsid w:val="006E04A0"/>
    <w:rsid w:val="00703796"/>
    <w:rsid w:val="0070389E"/>
    <w:rsid w:val="0072186C"/>
    <w:rsid w:val="007B6AEA"/>
    <w:rsid w:val="007C084C"/>
    <w:rsid w:val="007C4A33"/>
    <w:rsid w:val="007D404B"/>
    <w:rsid w:val="00813601"/>
    <w:rsid w:val="008547A4"/>
    <w:rsid w:val="00860419"/>
    <w:rsid w:val="008B39C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82E69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34A29"/>
    <w:rsid w:val="00F843A1"/>
    <w:rsid w:val="00F90F7F"/>
    <w:rsid w:val="00FC24C9"/>
    <w:rsid w:val="00FC4457"/>
    <w:rsid w:val="00FE0CF2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6"/>
  </w:style>
  <w:style w:type="paragraph" w:styleId="1">
    <w:name w:val="heading 1"/>
    <w:basedOn w:val="a"/>
    <w:next w:val="a"/>
    <w:uiPriority w:val="9"/>
    <w:qFormat/>
    <w:rsid w:val="007037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037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037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37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37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037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37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37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037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037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037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6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borchinskaya-sosh-novyjborch-r82.gosweb.gosuslugi.ru/netcat/index.php?catalogue=1&amp;sub=1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novoborchinskaya-sosh-novyjborch-r82.gosweb.gosuslugi.ru/ofitsialno/dokumenty/dokumenty-all_56.html" TargetMode="External"/><Relationship Id="rId12" Type="http://schemas.openxmlformats.org/officeDocument/2006/relationships/hyperlink" Target="https://sh-novoborchinskaya-sosh-novyjborch-r82.gosweb.gosuslugi.ru/roditelyam-i-uchenikam/poleznaya-informatsiya/dostup-k-informatsionno-telekommunikatsionnoy-seti-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ovoborchinskaya-sosh-novyjborch-r82.gosweb.gosuslugi.ru/roditelyam-i-uchenikam/poleznaya-informatsiya/fgis-moya-shkola/" TargetMode="External"/><Relationship Id="rId11" Type="http://schemas.openxmlformats.org/officeDocument/2006/relationships/hyperlink" Target="https://sh-novoborchinskaya-sosh-novyjborch-r82.gosweb.gosuslugi.ru/ofitsialno/dokumenty/?type=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novoborchinskaya-sosh-novyjborch-r82.gosweb.gosuslugi.ru/roditelyam-i-uchenikam/poleznaya-informatsiya/elektronnoe-portfolio-uchaschih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ovoborchinskaya-sosh-novyjborch-r82.gosweb.gosuslugi.ru/pedagogam-i-sotrudnikam/elektronnyy-zhur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ISR</cp:lastModifiedBy>
  <cp:revision>5</cp:revision>
  <cp:lastPrinted>2023-09-22T07:17:00Z</cp:lastPrinted>
  <dcterms:created xsi:type="dcterms:W3CDTF">2023-10-25T16:58:00Z</dcterms:created>
  <dcterms:modified xsi:type="dcterms:W3CDTF">2023-10-25T17:05:00Z</dcterms:modified>
</cp:coreProperties>
</file>