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F8E" w:rsidRPr="008D199B" w:rsidRDefault="00386938" w:rsidP="008D19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99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Распорядительный</w:t>
      </w:r>
      <w:r w:rsidRPr="008D199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D199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акт</w:t>
      </w:r>
      <w:r w:rsidRPr="008D199B">
        <w:rPr>
          <w:rFonts w:ascii="Times New Roman" w:hAnsi="Times New Roman" w:cs="Times New Roman"/>
          <w:sz w:val="28"/>
          <w:szCs w:val="28"/>
          <w:shd w:val="clear" w:color="auto" w:fill="FFFFFF"/>
        </w:rPr>
        <w:t> органа местного самоуправления муниципального района, городского округа </w:t>
      </w:r>
      <w:r w:rsidRPr="008D199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</w:t>
      </w:r>
      <w:r w:rsidRPr="008D199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D199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закреплении</w:t>
      </w:r>
      <w:r w:rsidRPr="008D199B">
        <w:rPr>
          <w:rFonts w:ascii="Times New Roman" w:hAnsi="Times New Roman" w:cs="Times New Roman"/>
          <w:sz w:val="28"/>
          <w:szCs w:val="28"/>
          <w:shd w:val="clear" w:color="auto" w:fill="FFFFFF"/>
        </w:rPr>
        <w:t> образовательных </w:t>
      </w:r>
      <w:r w:rsidRPr="008D199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организаций</w:t>
      </w:r>
      <w:r w:rsidRPr="008D199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D199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</w:t>
      </w:r>
      <w:r w:rsidRPr="008D199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D199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конкретными</w:t>
      </w:r>
      <w:r w:rsidRPr="008D199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D199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территориями</w:t>
      </w:r>
      <w:r w:rsidRPr="008D199B">
        <w:rPr>
          <w:rFonts w:ascii="Times New Roman" w:hAnsi="Times New Roman" w:cs="Times New Roman"/>
          <w:sz w:val="28"/>
          <w:szCs w:val="28"/>
          <w:shd w:val="clear" w:color="auto" w:fill="FFFFFF"/>
        </w:rPr>
        <w:t> муниципального района, городского округа</w:t>
      </w:r>
      <w:proofErr w:type="gramStart"/>
      <w:r w:rsidRPr="008D199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8D1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8D199B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8D199B">
        <w:rPr>
          <w:rFonts w:ascii="Times New Roman" w:hAnsi="Times New Roman" w:cs="Times New Roman"/>
          <w:sz w:val="28"/>
          <w:szCs w:val="28"/>
          <w:shd w:val="clear" w:color="auto" w:fill="FFFFFF"/>
        </w:rPr>
        <w:t>мотреть. Коллективный договор</w:t>
      </w:r>
      <w:proofErr w:type="gramStart"/>
      <w:r w:rsidRPr="008D199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8D1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8D199B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8D199B">
        <w:rPr>
          <w:rFonts w:ascii="Times New Roman" w:hAnsi="Times New Roman" w:cs="Times New Roman"/>
          <w:sz w:val="28"/>
          <w:szCs w:val="28"/>
          <w:shd w:val="clear" w:color="auto" w:fill="FFFFFF"/>
        </w:rPr>
        <w:t>е имеется. Политика в отношении обработки персональных данных</w:t>
      </w:r>
      <w:proofErr w:type="gramStart"/>
      <w:r w:rsidRPr="008D199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8D1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8D199B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8D199B">
        <w:rPr>
          <w:rFonts w:ascii="Times New Roman" w:hAnsi="Times New Roman" w:cs="Times New Roman"/>
          <w:sz w:val="28"/>
          <w:szCs w:val="28"/>
          <w:shd w:val="clear" w:color="auto" w:fill="FFFFFF"/>
        </w:rPr>
        <w:t>мотреть. Сведения о возможностях, порядке и условиях внесения физическими и (или) юридическими лицами добровольных пожертвований и целевых взносов, механизма принятия решения о необходимости привлечения указанных средств на нужды образовательной </w:t>
      </w:r>
      <w:r w:rsidRPr="008D199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организации</w:t>
      </w:r>
      <w:r w:rsidRPr="008D1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осуществления </w:t>
      </w:r>
      <w:proofErr w:type="gramStart"/>
      <w:r w:rsidRPr="008D199B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контроля за</w:t>
      </w:r>
      <w:proofErr w:type="gramEnd"/>
      <w:r w:rsidRPr="008D1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расходованием привлеченных средства. </w:t>
      </w:r>
    </w:p>
    <w:sectPr w:rsidR="00584F8E" w:rsidRPr="008D199B" w:rsidSect="00584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86938"/>
    <w:rsid w:val="00386938"/>
    <w:rsid w:val="00584F8E"/>
    <w:rsid w:val="008D1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19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>SPecialiST RePack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 05</dc:creator>
  <cp:lastModifiedBy>Informatika 05</cp:lastModifiedBy>
  <cp:revision>2</cp:revision>
  <dcterms:created xsi:type="dcterms:W3CDTF">2023-03-17T19:45:00Z</dcterms:created>
  <dcterms:modified xsi:type="dcterms:W3CDTF">2023-03-17T19:46:00Z</dcterms:modified>
</cp:coreProperties>
</file>