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ED" w:rsidRDefault="002D37ED" w:rsidP="002D37ED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«УТВЕРЖДАЮ»</w:t>
      </w:r>
    </w:p>
    <w:p w:rsidR="002D37ED" w:rsidRDefault="002D37ED" w:rsidP="002D37ED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Директор</w:t>
      </w:r>
    </w:p>
    <w:p w:rsidR="002D37ED" w:rsidRDefault="002D37ED" w:rsidP="002D37ED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ГКОУ РД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Новоборчинская</w:t>
      </w:r>
      <w:proofErr w:type="spellEnd"/>
    </w:p>
    <w:p w:rsidR="002D37ED" w:rsidRDefault="002D37ED" w:rsidP="002D37ED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Рутульского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района»</w:t>
      </w:r>
    </w:p>
    <w:p w:rsidR="002D37ED" w:rsidRDefault="002D37ED" w:rsidP="002D37ED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 Ф.Н.Бабаев</w:t>
      </w:r>
    </w:p>
    <w:p w:rsidR="002D37ED" w:rsidRDefault="00533E1A" w:rsidP="002D37ED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«11</w:t>
      </w:r>
      <w:r w:rsidR="002D37E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февраля </w:t>
      </w:r>
      <w:r w:rsidR="002D37ED">
        <w:rPr>
          <w:rFonts w:ascii="Times New Roman" w:eastAsia="Times New Roman" w:hAnsi="Times New Roman" w:cs="Times New Roman"/>
          <w:color w:val="000000"/>
          <w:sz w:val="28"/>
          <w:szCs w:val="24"/>
        </w:rPr>
        <w:t>2023  г.</w:t>
      </w:r>
    </w:p>
    <w:p w:rsidR="00527668" w:rsidRDefault="00527668" w:rsidP="005F6C60">
      <w:pPr>
        <w:spacing w:after="0"/>
        <w:jc w:val="right"/>
        <w:rPr>
          <w:b/>
          <w:sz w:val="28"/>
          <w:szCs w:val="28"/>
        </w:rPr>
      </w:pPr>
    </w:p>
    <w:p w:rsidR="00A74452" w:rsidRPr="0089464A" w:rsidRDefault="00A74452" w:rsidP="0089464A">
      <w:pPr>
        <w:spacing w:after="0"/>
        <w:jc w:val="center"/>
        <w:rPr>
          <w:b/>
          <w:sz w:val="28"/>
          <w:szCs w:val="28"/>
          <w:lang w:val="en-US"/>
        </w:rPr>
      </w:pPr>
      <w:r w:rsidRPr="00C61E68">
        <w:rPr>
          <w:noProof/>
          <w:sz w:val="28"/>
          <w:szCs w:val="28"/>
          <w:lang w:eastAsia="ru-RU"/>
        </w:rPr>
        <w:drawing>
          <wp:inline distT="0" distB="0" distL="0" distR="0">
            <wp:extent cx="371475" cy="337705"/>
            <wp:effectExtent l="0" t="0" r="0" b="571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240" cy="36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980" w:rsidRPr="007C000C" w:rsidRDefault="00343B8F" w:rsidP="007C0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00C">
        <w:rPr>
          <w:rFonts w:ascii="Times New Roman" w:hAnsi="Times New Roman" w:cs="Times New Roman"/>
          <w:b/>
          <w:sz w:val="28"/>
          <w:szCs w:val="28"/>
        </w:rPr>
        <w:t xml:space="preserve">ОРГАНИЗАЦИЯ НАСТАВНИЧЕСТВА В </w:t>
      </w:r>
      <w:r w:rsidR="007C000C">
        <w:rPr>
          <w:rFonts w:ascii="Times New Roman" w:hAnsi="Times New Roman" w:cs="Times New Roman"/>
          <w:b/>
          <w:sz w:val="28"/>
          <w:szCs w:val="28"/>
          <w:u w:val="single"/>
        </w:rPr>
        <w:t>ГК</w:t>
      </w:r>
      <w:r w:rsidR="00427022" w:rsidRPr="007C000C">
        <w:rPr>
          <w:rFonts w:ascii="Times New Roman" w:hAnsi="Times New Roman" w:cs="Times New Roman"/>
          <w:b/>
          <w:sz w:val="28"/>
          <w:szCs w:val="28"/>
          <w:u w:val="single"/>
        </w:rPr>
        <w:t>ОУ</w:t>
      </w:r>
      <w:r w:rsidR="007C000C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РД</w:t>
      </w:r>
      <w:r w:rsidR="00427022" w:rsidRPr="007C000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21980" w:rsidRPr="007C000C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r w:rsidR="007C000C">
        <w:rPr>
          <w:rFonts w:ascii="Times New Roman" w:hAnsi="Times New Roman" w:cs="Times New Roman"/>
          <w:b/>
          <w:sz w:val="28"/>
          <w:szCs w:val="28"/>
          <w:u w:val="single"/>
        </w:rPr>
        <w:t>Новоборчинская</w:t>
      </w:r>
      <w:proofErr w:type="spellEnd"/>
      <w:r w:rsidR="007C000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СОШ </w:t>
      </w:r>
      <w:proofErr w:type="spellStart"/>
      <w:r w:rsidR="007C000C">
        <w:rPr>
          <w:rFonts w:ascii="Times New Roman" w:hAnsi="Times New Roman" w:cs="Times New Roman"/>
          <w:b/>
          <w:sz w:val="28"/>
          <w:szCs w:val="28"/>
          <w:u w:val="single"/>
        </w:rPr>
        <w:t>Рутульского</w:t>
      </w:r>
      <w:proofErr w:type="spellEnd"/>
      <w:r w:rsidR="007C000C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района</w:t>
      </w:r>
      <w:r w:rsidR="00221980" w:rsidRPr="007C000C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C4E25" w:rsidRPr="007C000C" w:rsidRDefault="00343B8F" w:rsidP="00343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00C">
        <w:rPr>
          <w:rFonts w:ascii="Times New Roman" w:hAnsi="Times New Roman" w:cs="Times New Roman"/>
          <w:b/>
          <w:sz w:val="28"/>
          <w:szCs w:val="28"/>
        </w:rPr>
        <w:t>ЧЕК-ЛИСТ</w:t>
      </w:r>
    </w:p>
    <w:p w:rsidR="00527668" w:rsidRPr="007C000C" w:rsidRDefault="00527668" w:rsidP="00343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ACA" w:rsidRPr="007C000C" w:rsidRDefault="00527668" w:rsidP="00343B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00C">
        <w:rPr>
          <w:rFonts w:ascii="Times New Roman" w:hAnsi="Times New Roman" w:cs="Times New Roman"/>
          <w:sz w:val="24"/>
          <w:szCs w:val="24"/>
        </w:rPr>
        <w:t>Фамилия, имя, отчество директора</w:t>
      </w:r>
      <w:r w:rsidR="007C000C">
        <w:rPr>
          <w:rFonts w:ascii="Times New Roman" w:hAnsi="Times New Roman" w:cs="Times New Roman"/>
          <w:sz w:val="24"/>
          <w:szCs w:val="24"/>
        </w:rPr>
        <w:t>:</w:t>
      </w:r>
      <w:r w:rsidR="007C000C" w:rsidRPr="007C000C">
        <w:rPr>
          <w:rFonts w:ascii="Times New Roman" w:hAnsi="Times New Roman" w:cs="Times New Roman"/>
          <w:sz w:val="24"/>
          <w:szCs w:val="24"/>
        </w:rPr>
        <w:t xml:space="preserve"> </w:t>
      </w:r>
      <w:r w:rsidR="007C000C" w:rsidRPr="007C000C">
        <w:rPr>
          <w:rFonts w:ascii="Times New Roman" w:hAnsi="Times New Roman" w:cs="Times New Roman"/>
          <w:b/>
          <w:sz w:val="24"/>
          <w:szCs w:val="24"/>
        </w:rPr>
        <w:t xml:space="preserve">Бабаев </w:t>
      </w:r>
      <w:proofErr w:type="spellStart"/>
      <w:r w:rsidR="007C000C" w:rsidRPr="007C000C">
        <w:rPr>
          <w:rFonts w:ascii="Times New Roman" w:hAnsi="Times New Roman" w:cs="Times New Roman"/>
          <w:b/>
          <w:sz w:val="24"/>
          <w:szCs w:val="24"/>
        </w:rPr>
        <w:t>Фаррух</w:t>
      </w:r>
      <w:proofErr w:type="spellEnd"/>
      <w:r w:rsidR="007C000C" w:rsidRPr="007C00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000C" w:rsidRPr="007C000C">
        <w:rPr>
          <w:rFonts w:ascii="Times New Roman" w:hAnsi="Times New Roman" w:cs="Times New Roman"/>
          <w:b/>
          <w:sz w:val="24"/>
          <w:szCs w:val="24"/>
        </w:rPr>
        <w:t>Наджмиевич</w:t>
      </w:r>
      <w:proofErr w:type="spellEnd"/>
    </w:p>
    <w:p w:rsidR="00527668" w:rsidRPr="007C000C" w:rsidRDefault="00343B8F" w:rsidP="00343B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00C">
        <w:rPr>
          <w:rFonts w:ascii="Times New Roman" w:hAnsi="Times New Roman" w:cs="Times New Roman"/>
          <w:sz w:val="24"/>
          <w:szCs w:val="24"/>
        </w:rPr>
        <w:t>Фамилия, имя, отчество куратора по наставнической деятельности</w:t>
      </w:r>
      <w:r w:rsidR="001553C4" w:rsidRPr="007C000C">
        <w:rPr>
          <w:rFonts w:ascii="Times New Roman" w:hAnsi="Times New Roman" w:cs="Times New Roman"/>
          <w:sz w:val="24"/>
          <w:szCs w:val="24"/>
        </w:rPr>
        <w:t xml:space="preserve">: </w:t>
      </w:r>
      <w:r w:rsidR="007C000C" w:rsidRPr="007C000C">
        <w:rPr>
          <w:rFonts w:ascii="Times New Roman" w:hAnsi="Times New Roman" w:cs="Times New Roman"/>
          <w:b/>
          <w:i/>
          <w:sz w:val="24"/>
          <w:szCs w:val="24"/>
        </w:rPr>
        <w:t xml:space="preserve">Фаталиева </w:t>
      </w:r>
      <w:proofErr w:type="spellStart"/>
      <w:r w:rsidR="007C000C" w:rsidRPr="007C000C">
        <w:rPr>
          <w:rFonts w:ascii="Times New Roman" w:hAnsi="Times New Roman" w:cs="Times New Roman"/>
          <w:b/>
          <w:i/>
          <w:sz w:val="24"/>
          <w:szCs w:val="24"/>
        </w:rPr>
        <w:t>Зенфира</w:t>
      </w:r>
      <w:proofErr w:type="spellEnd"/>
      <w:r w:rsidR="007C000C" w:rsidRPr="007C00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C000C" w:rsidRPr="007C000C">
        <w:rPr>
          <w:rFonts w:ascii="Times New Roman" w:hAnsi="Times New Roman" w:cs="Times New Roman"/>
          <w:b/>
          <w:i/>
          <w:sz w:val="24"/>
          <w:szCs w:val="24"/>
        </w:rPr>
        <w:t>Гаджихановна</w:t>
      </w:r>
      <w:proofErr w:type="spellEnd"/>
    </w:p>
    <w:p w:rsidR="00527668" w:rsidRPr="007C000C" w:rsidRDefault="00576B14" w:rsidP="00343B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00C">
        <w:rPr>
          <w:rFonts w:ascii="Times New Roman" w:hAnsi="Times New Roman" w:cs="Times New Roman"/>
          <w:sz w:val="24"/>
          <w:szCs w:val="24"/>
        </w:rPr>
        <w:t>Т</w:t>
      </w:r>
      <w:r w:rsidR="00343B8F" w:rsidRPr="007C000C">
        <w:rPr>
          <w:rFonts w:ascii="Times New Roman" w:hAnsi="Times New Roman" w:cs="Times New Roman"/>
          <w:sz w:val="24"/>
          <w:szCs w:val="24"/>
        </w:rPr>
        <w:t>елефон</w:t>
      </w:r>
      <w:r w:rsidR="007C000C">
        <w:rPr>
          <w:rFonts w:ascii="Times New Roman" w:hAnsi="Times New Roman" w:cs="Times New Roman"/>
          <w:sz w:val="24"/>
          <w:szCs w:val="24"/>
        </w:rPr>
        <w:t xml:space="preserve">: </w:t>
      </w:r>
      <w:r w:rsidR="007C000C" w:rsidRPr="007C000C">
        <w:rPr>
          <w:rFonts w:ascii="Times New Roman" w:hAnsi="Times New Roman" w:cs="Times New Roman"/>
          <w:b/>
          <w:sz w:val="24"/>
          <w:szCs w:val="24"/>
        </w:rPr>
        <w:t>89285536874</w:t>
      </w:r>
    </w:p>
    <w:p w:rsidR="00DB36FD" w:rsidRPr="001A36AB" w:rsidRDefault="00576B14" w:rsidP="00343B8F">
      <w:pPr>
        <w:spacing w:after="0"/>
        <w:rPr>
          <w:sz w:val="24"/>
          <w:szCs w:val="24"/>
        </w:rPr>
      </w:pPr>
      <w:r w:rsidRPr="007C000C">
        <w:rPr>
          <w:rFonts w:ascii="Times New Roman" w:hAnsi="Times New Roman" w:cs="Times New Roman"/>
          <w:sz w:val="24"/>
          <w:szCs w:val="24"/>
        </w:rPr>
        <w:t>А</w:t>
      </w:r>
      <w:r w:rsidR="00343B8F" w:rsidRPr="007C000C">
        <w:rPr>
          <w:rFonts w:ascii="Times New Roman" w:hAnsi="Times New Roman" w:cs="Times New Roman"/>
          <w:sz w:val="24"/>
          <w:szCs w:val="24"/>
        </w:rPr>
        <w:t>дрес электронной почты</w:t>
      </w:r>
      <w:r w:rsidR="001553C4" w:rsidRPr="007C000C">
        <w:rPr>
          <w:rFonts w:ascii="Times New Roman" w:hAnsi="Times New Roman" w:cs="Times New Roman"/>
          <w:sz w:val="24"/>
          <w:szCs w:val="24"/>
        </w:rPr>
        <w:t>:</w:t>
      </w:r>
      <w:r w:rsidR="007C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00C" w:rsidRPr="007C000C">
        <w:rPr>
          <w:rFonts w:ascii="Times New Roman" w:hAnsi="Times New Roman" w:cs="Times New Roman"/>
          <w:b/>
          <w:sz w:val="24"/>
          <w:szCs w:val="24"/>
          <w:lang w:val="en-US"/>
        </w:rPr>
        <w:t>nborch</w:t>
      </w:r>
      <w:proofErr w:type="spellEnd"/>
      <w:r w:rsidR="007C000C" w:rsidRPr="007C000C">
        <w:rPr>
          <w:rFonts w:ascii="Times New Roman" w:hAnsi="Times New Roman" w:cs="Times New Roman"/>
          <w:b/>
          <w:sz w:val="24"/>
          <w:szCs w:val="24"/>
        </w:rPr>
        <w:t>@</w:t>
      </w:r>
      <w:r w:rsidR="007C000C" w:rsidRPr="007C000C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="007C000C" w:rsidRPr="007C000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7C000C" w:rsidRPr="007C000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7C000C" w:rsidRPr="00343B8F">
        <w:rPr>
          <w:sz w:val="24"/>
          <w:szCs w:val="24"/>
        </w:rPr>
        <w:t xml:space="preserve"> </w:t>
      </w:r>
    </w:p>
    <w:p w:rsidR="0089464A" w:rsidRPr="001A36AB" w:rsidRDefault="0089464A" w:rsidP="00343B8F">
      <w:pPr>
        <w:spacing w:after="0"/>
        <w:rPr>
          <w:sz w:val="20"/>
          <w:szCs w:val="20"/>
        </w:rPr>
      </w:pPr>
    </w:p>
    <w:p w:rsidR="0089464A" w:rsidRPr="001A36AB" w:rsidRDefault="0089464A" w:rsidP="00343B8F">
      <w:pPr>
        <w:spacing w:after="0"/>
        <w:rPr>
          <w:sz w:val="20"/>
          <w:szCs w:val="20"/>
        </w:rPr>
      </w:pPr>
    </w:p>
    <w:tbl>
      <w:tblPr>
        <w:tblStyle w:val="a7"/>
        <w:tblW w:w="15417" w:type="dxa"/>
        <w:tblLayout w:type="fixed"/>
        <w:tblLook w:val="04A0"/>
      </w:tblPr>
      <w:tblGrid>
        <w:gridCol w:w="561"/>
        <w:gridCol w:w="2241"/>
        <w:gridCol w:w="5811"/>
        <w:gridCol w:w="1843"/>
        <w:gridCol w:w="4961"/>
      </w:tblGrid>
      <w:tr w:rsidR="00E7000D" w:rsidRPr="0089464A" w:rsidTr="00C736B9">
        <w:tc>
          <w:tcPr>
            <w:tcW w:w="561" w:type="dxa"/>
          </w:tcPr>
          <w:p w:rsidR="00E7000D" w:rsidRPr="0089464A" w:rsidRDefault="00E7000D" w:rsidP="0034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64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41" w:type="dxa"/>
          </w:tcPr>
          <w:p w:rsidR="00E7000D" w:rsidRPr="0089464A" w:rsidRDefault="00E7000D" w:rsidP="0034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64A">
              <w:rPr>
                <w:rFonts w:ascii="Times New Roman" w:hAnsi="Times New Roman" w:cs="Times New Roman"/>
                <w:b/>
                <w:sz w:val="20"/>
                <w:szCs w:val="20"/>
              </w:rPr>
              <w:t>ЭТАП/РАЗДЕЛ</w:t>
            </w:r>
          </w:p>
        </w:tc>
        <w:tc>
          <w:tcPr>
            <w:tcW w:w="5811" w:type="dxa"/>
          </w:tcPr>
          <w:p w:rsidR="00E7000D" w:rsidRPr="0089464A" w:rsidRDefault="00E7000D" w:rsidP="0034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64A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</w:tcPr>
          <w:p w:rsidR="00C736B9" w:rsidRDefault="00E7000D" w:rsidP="0034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6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</w:t>
            </w:r>
          </w:p>
          <w:p w:rsidR="00E7000D" w:rsidRPr="0089464A" w:rsidRDefault="00E7000D" w:rsidP="0034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64A">
              <w:rPr>
                <w:rFonts w:ascii="Times New Roman" w:hAnsi="Times New Roman" w:cs="Times New Roman"/>
                <w:b/>
                <w:sz w:val="20"/>
                <w:szCs w:val="20"/>
              </w:rPr>
              <w:t>о ВЫПОЛНЕНИИ</w:t>
            </w:r>
          </w:p>
        </w:tc>
        <w:tc>
          <w:tcPr>
            <w:tcW w:w="4961" w:type="dxa"/>
          </w:tcPr>
          <w:p w:rsidR="00E7000D" w:rsidRPr="0089464A" w:rsidRDefault="00E7000D" w:rsidP="0034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64A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E7000D" w:rsidRPr="00343B8F" w:rsidTr="00C736B9">
        <w:tc>
          <w:tcPr>
            <w:tcW w:w="561" w:type="dxa"/>
            <w:vMerge w:val="restart"/>
          </w:tcPr>
          <w:p w:rsidR="00E7000D" w:rsidRPr="00343B8F" w:rsidRDefault="00E7000D" w:rsidP="00DB36FD">
            <w:r>
              <w:t>1.</w:t>
            </w:r>
          </w:p>
        </w:tc>
        <w:tc>
          <w:tcPr>
            <w:tcW w:w="2241" w:type="dxa"/>
            <w:vMerge w:val="restart"/>
          </w:tcPr>
          <w:p w:rsidR="00E7000D" w:rsidRPr="00633CEF" w:rsidRDefault="00E7000D" w:rsidP="00DB36FD">
            <w:pPr>
              <w:rPr>
                <w:rFonts w:ascii="Times New Roman" w:hAnsi="Times New Roman" w:cs="Times New Roman"/>
                <w:b/>
              </w:rPr>
            </w:pPr>
            <w:r w:rsidRPr="00633CEF">
              <w:rPr>
                <w:rFonts w:ascii="Times New Roman" w:hAnsi="Times New Roman" w:cs="Times New Roman"/>
                <w:b/>
              </w:rPr>
              <w:t xml:space="preserve">Подготовительный </w:t>
            </w:r>
          </w:p>
        </w:tc>
        <w:tc>
          <w:tcPr>
            <w:tcW w:w="5811" w:type="dxa"/>
          </w:tcPr>
          <w:p w:rsidR="00E7000D" w:rsidRPr="00343B8F" w:rsidRDefault="00E7000D" w:rsidP="00DB36FD">
            <w:r>
              <w:t>Принятие Положения о наставничестве в образовательной организации</w:t>
            </w:r>
          </w:p>
        </w:tc>
        <w:tc>
          <w:tcPr>
            <w:tcW w:w="1843" w:type="dxa"/>
          </w:tcPr>
          <w:p w:rsidR="00E7000D" w:rsidRDefault="00E7000D" w:rsidP="00DB36FD"/>
          <w:p w:rsidR="00474E86" w:rsidRDefault="00474E86" w:rsidP="00C736B9">
            <w:pPr>
              <w:jc w:val="center"/>
            </w:pPr>
            <w:r>
              <w:t>+</w:t>
            </w:r>
          </w:p>
          <w:p w:rsidR="00E35A98" w:rsidRDefault="00E35A98" w:rsidP="00DB36FD"/>
          <w:p w:rsidR="00E35A98" w:rsidRPr="00343B8F" w:rsidRDefault="00E35A98" w:rsidP="00474E86"/>
        </w:tc>
        <w:tc>
          <w:tcPr>
            <w:tcW w:w="4961" w:type="dxa"/>
          </w:tcPr>
          <w:p w:rsidR="005859E6" w:rsidRDefault="009140CF" w:rsidP="005859E6">
            <w:r>
              <w:rPr>
                <w:sz w:val="20"/>
                <w:szCs w:val="20"/>
              </w:rPr>
              <w:t>Приказ №10 от 11.02</w:t>
            </w:r>
            <w:r w:rsidR="005859E6">
              <w:rPr>
                <w:sz w:val="20"/>
                <w:szCs w:val="20"/>
              </w:rPr>
              <w:t>.2023</w:t>
            </w:r>
          </w:p>
          <w:p w:rsidR="005859E6" w:rsidRDefault="005859E6" w:rsidP="00474E86"/>
          <w:p w:rsidR="00E7000D" w:rsidRPr="00CD5F70" w:rsidRDefault="00DB2058" w:rsidP="00CD5F70">
            <w:pPr>
              <w:rPr>
                <w:sz w:val="20"/>
                <w:szCs w:val="20"/>
              </w:rPr>
            </w:pPr>
            <w:hyperlink r:id="rId6" w:history="1">
              <w:r w:rsidR="001A36AB" w:rsidRPr="00096D22">
                <w:rPr>
                  <w:rStyle w:val="a8"/>
                </w:rPr>
                <w:t>https://media.caspian.agency/school_1117/partitions/documents/%D0%9F%D0%BE%D0%BB%D0%BE%D0%B6%D0%B5%D0%BD%D0%B8%D0%B5.pdf</w:t>
              </w:r>
            </w:hyperlink>
            <w:r w:rsidR="001A36AB">
              <w:t xml:space="preserve"> 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Приказ о назначении куратора/ответственного за реализацию наставнической деятельности в образовательной организации</w:t>
            </w:r>
          </w:p>
        </w:tc>
        <w:tc>
          <w:tcPr>
            <w:tcW w:w="1843" w:type="dxa"/>
          </w:tcPr>
          <w:p w:rsidR="00016995" w:rsidRDefault="00016995" w:rsidP="00DB36FD"/>
          <w:p w:rsidR="00474E86" w:rsidRDefault="00474E86" w:rsidP="00C736B9">
            <w:pPr>
              <w:jc w:val="center"/>
            </w:pPr>
            <w:r>
              <w:t>+</w:t>
            </w:r>
          </w:p>
          <w:p w:rsidR="00016995" w:rsidRPr="00343B8F" w:rsidRDefault="00016995" w:rsidP="00DB36FD"/>
        </w:tc>
        <w:tc>
          <w:tcPr>
            <w:tcW w:w="4961" w:type="dxa"/>
          </w:tcPr>
          <w:p w:rsidR="005859E6" w:rsidRDefault="004A69CA" w:rsidP="005859E6">
            <w:r>
              <w:rPr>
                <w:sz w:val="20"/>
                <w:szCs w:val="20"/>
              </w:rPr>
              <w:t>Приказ №10 от 11.02</w:t>
            </w:r>
            <w:r w:rsidR="005859E6">
              <w:rPr>
                <w:sz w:val="20"/>
                <w:szCs w:val="20"/>
              </w:rPr>
              <w:t>.2023</w:t>
            </w:r>
          </w:p>
          <w:p w:rsidR="00E7000D" w:rsidRPr="00CD5F70" w:rsidRDefault="00DB2058" w:rsidP="00CD5F70">
            <w:pPr>
              <w:rPr>
                <w:sz w:val="20"/>
                <w:szCs w:val="20"/>
              </w:rPr>
            </w:pPr>
            <w:hyperlink r:id="rId7" w:history="1">
              <w:r w:rsidR="004A69CA" w:rsidRPr="00096D22">
                <w:rPr>
                  <w:rStyle w:val="a8"/>
                </w:rPr>
                <w:t>https://media.caspian.agency/school_1117/partitions/documents/%D0%9F%D1%80%D0%B8%D0%BA%D0%B0%D0%97%20%D0%BE%20%D0%9D%D0%B0%D0%B7%D0%BD%D0%B0%D1%87%D0%B5%D0%BD%D0%B8%D0%98.jpg</w:t>
              </w:r>
            </w:hyperlink>
            <w:r w:rsidR="004A69CA">
              <w:t xml:space="preserve"> 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F2E10">
            <w:r>
              <w:t>Создание на сайте образовательной организации раздела «Наставничество»</w:t>
            </w:r>
          </w:p>
        </w:tc>
        <w:tc>
          <w:tcPr>
            <w:tcW w:w="1843" w:type="dxa"/>
          </w:tcPr>
          <w:p w:rsidR="00E7000D" w:rsidRDefault="00E7000D" w:rsidP="00DB36FD"/>
          <w:p w:rsidR="00474E86" w:rsidRDefault="00474E86" w:rsidP="00C736B9">
            <w:pPr>
              <w:jc w:val="center"/>
            </w:pPr>
            <w:r>
              <w:t>+</w:t>
            </w:r>
          </w:p>
          <w:p w:rsidR="00016995" w:rsidRPr="00343B8F" w:rsidRDefault="00016995" w:rsidP="00DB36FD"/>
        </w:tc>
        <w:tc>
          <w:tcPr>
            <w:tcW w:w="4961" w:type="dxa"/>
          </w:tcPr>
          <w:p w:rsidR="00474E86" w:rsidRDefault="00DB2058" w:rsidP="00474E86">
            <w:hyperlink r:id="rId8" w:history="1">
              <w:r w:rsidR="0074735E" w:rsidRPr="00096D22">
                <w:rPr>
                  <w:rStyle w:val="a8"/>
                </w:rPr>
                <w:t>https://s1nbo.siteobr.ru/partitions/65608</w:t>
              </w:r>
            </w:hyperlink>
            <w:r w:rsidR="0074735E">
              <w:t xml:space="preserve"> </w:t>
            </w:r>
          </w:p>
          <w:p w:rsidR="00E7000D" w:rsidRPr="00CD5F70" w:rsidRDefault="00E7000D" w:rsidP="00CD5F70">
            <w:pPr>
              <w:rPr>
                <w:sz w:val="20"/>
                <w:szCs w:val="20"/>
              </w:rPr>
            </w:pP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Составление списка наставляемых с определением тематики совместной деятельности с наставником (на основе профессиональных дефицитов) – п.2 Чек-листа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E563DF" w:rsidRDefault="004A69CA" w:rsidP="00E563DF">
            <w:r>
              <w:rPr>
                <w:sz w:val="20"/>
                <w:szCs w:val="20"/>
              </w:rPr>
              <w:t>Приказ №10 от 11.02</w:t>
            </w:r>
            <w:r w:rsidR="00E563DF">
              <w:rPr>
                <w:sz w:val="20"/>
                <w:szCs w:val="20"/>
              </w:rPr>
              <w:t>.2023 приложение №1</w:t>
            </w:r>
          </w:p>
          <w:p w:rsidR="00E563DF" w:rsidRDefault="00E563DF" w:rsidP="00DB36FD">
            <w:pPr>
              <w:rPr>
                <w:sz w:val="20"/>
                <w:szCs w:val="20"/>
              </w:rPr>
            </w:pPr>
          </w:p>
          <w:p w:rsidR="00E7000D" w:rsidRDefault="00474E86" w:rsidP="00DB3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наставничества «учитель-учитель», сформировано </w:t>
            </w:r>
            <w:r w:rsidR="009D20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пары педагогов</w:t>
            </w:r>
          </w:p>
          <w:p w:rsidR="00E563DF" w:rsidRDefault="00E563DF" w:rsidP="00DB36FD">
            <w:pPr>
              <w:rPr>
                <w:sz w:val="20"/>
                <w:szCs w:val="20"/>
              </w:rPr>
            </w:pPr>
          </w:p>
          <w:p w:rsidR="00E563DF" w:rsidRPr="00CD5F70" w:rsidRDefault="00DB2058" w:rsidP="00DB36FD">
            <w:pPr>
              <w:rPr>
                <w:sz w:val="20"/>
                <w:szCs w:val="20"/>
              </w:rPr>
            </w:pPr>
            <w:hyperlink r:id="rId9" w:history="1">
              <w:proofErr w:type="gramStart"/>
              <w:r w:rsidR="00EC7FD3" w:rsidRPr="00096D22">
                <w:rPr>
                  <w:rStyle w:val="a8"/>
                </w:rPr>
                <w:t>https://media.caspian.agency/school_1117/partitions/documents/%D0%9F%D1%80%D0%B8%D0%BA%D0%B0%D0%97%20%D0%BE%20%D1%84%D0%BE%D1%80%D0%BC%D0%B8%D1%80%D0%BE%D0%B2%D0%B0%D0%BD%D0%B8%D0%B8%20%D0%BD%D0%B0%D1%81%D1%82%D0%B0%D0</w:t>
              </w:r>
              <w:proofErr w:type="gramEnd"/>
              <w:r w:rsidR="00EC7FD3" w:rsidRPr="00096D22">
                <w:rPr>
                  <w:rStyle w:val="a8"/>
                </w:rPr>
                <w:t>%B2%D0%BD%D0%B8%D1%87%D0%B5%D1%81%D0%BA%D0%B8%D1%85%20%D0%BF%D0%B0%D1%80%20%D0%B3%D1%80%D1%83%D0%BF%D0%BF....jpg</w:t>
              </w:r>
            </w:hyperlink>
            <w:r w:rsidR="00EC7FD3">
              <w:t xml:space="preserve"> 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Подбор и закрепление наставников за наставляемым</w:t>
            </w:r>
          </w:p>
        </w:tc>
        <w:tc>
          <w:tcPr>
            <w:tcW w:w="1843" w:type="dxa"/>
          </w:tcPr>
          <w:p w:rsidR="00E7000D" w:rsidRPr="00343B8F" w:rsidRDefault="00362B36" w:rsidP="00C736B9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5859E6" w:rsidRDefault="004D6990" w:rsidP="005859E6">
            <w:r>
              <w:t>Педсовет №</w:t>
            </w:r>
            <w:r w:rsidR="00110084">
              <w:t xml:space="preserve"> </w:t>
            </w:r>
            <w:r>
              <w:t>4 от 11.02</w:t>
            </w:r>
            <w:r w:rsidR="005859E6">
              <w:t>.2023</w:t>
            </w:r>
          </w:p>
          <w:p w:rsidR="00E7000D" w:rsidRPr="00CD5F70" w:rsidRDefault="00474E86" w:rsidP="00DB36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Наставляемые</w:t>
            </w:r>
            <w:proofErr w:type="gramEnd"/>
            <w:r>
              <w:rPr>
                <w:sz w:val="20"/>
                <w:szCs w:val="20"/>
              </w:rPr>
              <w:t xml:space="preserve"> закреплены</w:t>
            </w:r>
            <w:r w:rsidR="00362B36">
              <w:rPr>
                <w:sz w:val="20"/>
                <w:szCs w:val="20"/>
              </w:rPr>
              <w:t xml:space="preserve"> за наставниками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Назначение наставников приказом руководителя образовательной организации</w:t>
            </w:r>
          </w:p>
        </w:tc>
        <w:tc>
          <w:tcPr>
            <w:tcW w:w="1843" w:type="dxa"/>
          </w:tcPr>
          <w:p w:rsidR="00E7000D" w:rsidRDefault="005859E6" w:rsidP="006244BF">
            <w:pPr>
              <w:jc w:val="center"/>
            </w:pPr>
            <w:r>
              <w:t>+</w:t>
            </w:r>
          </w:p>
          <w:p w:rsidR="00016995" w:rsidRDefault="00016995" w:rsidP="006244BF">
            <w:pPr>
              <w:jc w:val="center"/>
            </w:pPr>
          </w:p>
          <w:p w:rsidR="00016995" w:rsidRPr="00343B8F" w:rsidRDefault="00016995" w:rsidP="006244BF">
            <w:pPr>
              <w:jc w:val="center"/>
            </w:pPr>
          </w:p>
        </w:tc>
        <w:tc>
          <w:tcPr>
            <w:tcW w:w="4961" w:type="dxa"/>
          </w:tcPr>
          <w:p w:rsidR="005859E6" w:rsidRDefault="00562ACF" w:rsidP="00DB3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№11 от 11.02.2023 </w:t>
            </w:r>
          </w:p>
          <w:p w:rsidR="005859E6" w:rsidRPr="00CD5F70" w:rsidRDefault="00DB2058" w:rsidP="00DB36FD">
            <w:pPr>
              <w:rPr>
                <w:sz w:val="20"/>
                <w:szCs w:val="20"/>
              </w:rPr>
            </w:pPr>
            <w:hyperlink r:id="rId10" w:history="1">
              <w:proofErr w:type="gramStart"/>
              <w:r w:rsidR="00C907B7" w:rsidRPr="00096D22">
                <w:rPr>
                  <w:rStyle w:val="a8"/>
                </w:rPr>
                <w:t>https://media.caspian.agency/school_1117/partitions/documents/%D0%9F%D1%80%D0%B8%D0%BA%D0%B0%D0%97%20%D0%BE%20%D1%84%D0%BE%D1%80%D0%BC%D0%B8%D1%80%D0%BE%D0%B2%D0%B0%D0%BD%D0%B8%D0%B8%20%D0%BD%D0%B0%D1%81%D1%82%D0%B0%D0</w:t>
              </w:r>
              <w:proofErr w:type="gramEnd"/>
              <w:r w:rsidR="00C907B7" w:rsidRPr="00096D22">
                <w:rPr>
                  <w:rStyle w:val="a8"/>
                </w:rPr>
                <w:t>%B2%D0%BD%D0%B8%D1%87%D0%B5%D1%81%D0%BA%D0%B8%D1%85%20%D0%BF%D0%B0%D1%80%20%D0%B3%D1%80%D1%83%D0%BF%D0%BF....jpg</w:t>
              </w:r>
            </w:hyperlink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Формирование и утверждение дорожной карты внедрения ЦМН (целевой модели наставничества) в образовательной организации)</w:t>
            </w:r>
          </w:p>
        </w:tc>
        <w:tc>
          <w:tcPr>
            <w:tcW w:w="1843" w:type="dxa"/>
          </w:tcPr>
          <w:p w:rsidR="005F0482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5859E6" w:rsidRDefault="00110084" w:rsidP="005859E6">
            <w:r>
              <w:rPr>
                <w:sz w:val="20"/>
                <w:szCs w:val="20"/>
              </w:rPr>
              <w:t>Приказ №11</w:t>
            </w:r>
            <w:r w:rsidR="004D6990">
              <w:rPr>
                <w:sz w:val="20"/>
                <w:szCs w:val="20"/>
              </w:rPr>
              <w:t xml:space="preserve"> от 11.02</w:t>
            </w:r>
            <w:r w:rsidR="005859E6">
              <w:rPr>
                <w:sz w:val="20"/>
                <w:szCs w:val="20"/>
              </w:rPr>
              <w:t>.2023</w:t>
            </w:r>
          </w:p>
          <w:p w:rsidR="005859E6" w:rsidRDefault="005859E6" w:rsidP="005859E6"/>
          <w:p w:rsidR="00DC1A32" w:rsidRPr="00CD5F70" w:rsidRDefault="003027DF" w:rsidP="00DC1A32">
            <w:pPr>
              <w:rPr>
                <w:sz w:val="20"/>
                <w:szCs w:val="20"/>
              </w:rPr>
            </w:pPr>
            <w:hyperlink r:id="rId11" w:history="1">
              <w:proofErr w:type="gramStart"/>
              <w:r w:rsidRPr="009A469D">
                <w:rPr>
                  <w:rStyle w:val="a8"/>
                </w:rPr>
                <w:t>https://media.caspian.agency/school_1117/partitions/documents/%D0%9F%D1%80%D0%B8%D0%BA%D0%B0%D0%97.%20%D0%9C%D0%BE%D0%B4%D0%B5%D0%BB%D0%B8%20%D0%BD%D0%B0%D1%81%D1%82%D0%B0%D0%B2%D0%BD%D0%B8%D1%87%D0%B5%D1%81%D1%82%D0%B2</w:t>
              </w:r>
              <w:proofErr w:type="gramEnd"/>
              <w:r w:rsidRPr="009A469D">
                <w:rPr>
                  <w:rStyle w:val="a8"/>
                </w:rPr>
                <w:t>%D0%BE.jpg</w:t>
              </w:r>
            </w:hyperlink>
            <w:r>
              <w:t xml:space="preserve"> </w:t>
            </w:r>
          </w:p>
        </w:tc>
      </w:tr>
      <w:tr w:rsidR="00E7000D" w:rsidRPr="00343B8F" w:rsidTr="00C736B9">
        <w:tc>
          <w:tcPr>
            <w:tcW w:w="561" w:type="dxa"/>
          </w:tcPr>
          <w:p w:rsidR="00E7000D" w:rsidRPr="00343B8F" w:rsidRDefault="00E7000D" w:rsidP="00DB36FD">
            <w:r>
              <w:t>2.</w:t>
            </w:r>
          </w:p>
        </w:tc>
        <w:tc>
          <w:tcPr>
            <w:tcW w:w="2241" w:type="dxa"/>
          </w:tcPr>
          <w:p w:rsidR="00E7000D" w:rsidRPr="00343B8F" w:rsidRDefault="00E7000D" w:rsidP="00DB36FD">
            <w:r>
              <w:t>Диагностический</w:t>
            </w:r>
          </w:p>
        </w:tc>
        <w:tc>
          <w:tcPr>
            <w:tcW w:w="5811" w:type="dxa"/>
          </w:tcPr>
          <w:p w:rsidR="00E7000D" w:rsidRPr="008457EE" w:rsidRDefault="00E7000D" w:rsidP="00E257F4">
            <w:r w:rsidRPr="008457EE">
              <w:t>Выявление первоначального уровня профессионализма педагогов школы</w:t>
            </w:r>
            <w:r>
              <w:t xml:space="preserve"> (выявление индивидуальных потребностей педагогов)</w:t>
            </w:r>
            <w:r w:rsidRPr="008457EE">
              <w:t>:</w:t>
            </w:r>
          </w:p>
          <w:p w:rsidR="00E7000D" w:rsidRPr="00343B8F" w:rsidRDefault="00E7000D" w:rsidP="006E1ACA">
            <w:r w:rsidRPr="008457EE">
              <w:t xml:space="preserve">анализ </w:t>
            </w:r>
            <w:r w:rsidRPr="008457EE">
              <w:lastRenderedPageBreak/>
              <w:t xml:space="preserve">документов;анкетирование;собеседование;наблюдение в процессе педагогической </w:t>
            </w:r>
            <w:r w:rsidR="006E1ACA">
              <w:t>д</w:t>
            </w:r>
            <w:r w:rsidRPr="008457EE">
              <w:t>еятельности</w:t>
            </w:r>
            <w:r w:rsidR="006E1ACA">
              <w:t xml:space="preserve"> и др.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lastRenderedPageBreak/>
              <w:t>+</w:t>
            </w:r>
          </w:p>
        </w:tc>
        <w:tc>
          <w:tcPr>
            <w:tcW w:w="4961" w:type="dxa"/>
          </w:tcPr>
          <w:p w:rsidR="00E7000D" w:rsidRPr="00CD5F70" w:rsidRDefault="005859E6" w:rsidP="00DB36FD">
            <w:pPr>
              <w:rPr>
                <w:sz w:val="20"/>
                <w:szCs w:val="20"/>
              </w:rPr>
            </w:pPr>
            <w:r>
              <w:t>Проведено анкетирование и наблюдение за педагогической деятельностью наставляемого</w:t>
            </w:r>
          </w:p>
        </w:tc>
      </w:tr>
      <w:tr w:rsidR="006E1ACA" w:rsidRPr="00343B8F" w:rsidTr="00C736B9">
        <w:trPr>
          <w:trHeight w:val="519"/>
        </w:trPr>
        <w:tc>
          <w:tcPr>
            <w:tcW w:w="561" w:type="dxa"/>
            <w:vMerge w:val="restart"/>
          </w:tcPr>
          <w:p w:rsidR="006E1ACA" w:rsidRPr="00343B8F" w:rsidRDefault="006E1ACA" w:rsidP="00DB36FD">
            <w:r>
              <w:lastRenderedPageBreak/>
              <w:t>3.</w:t>
            </w:r>
          </w:p>
        </w:tc>
        <w:tc>
          <w:tcPr>
            <w:tcW w:w="2241" w:type="dxa"/>
            <w:vMerge w:val="restart"/>
          </w:tcPr>
          <w:p w:rsidR="006E1ACA" w:rsidRPr="00343B8F" w:rsidRDefault="003027DF" w:rsidP="00DB36FD">
            <w:r>
              <w:t>Проектиро</w:t>
            </w:r>
            <w:r w:rsidR="006E1ACA">
              <w:t>вочный</w:t>
            </w:r>
          </w:p>
        </w:tc>
        <w:tc>
          <w:tcPr>
            <w:tcW w:w="5811" w:type="dxa"/>
          </w:tcPr>
          <w:p w:rsidR="006E1ACA" w:rsidRPr="00343B8F" w:rsidRDefault="006E1ACA" w:rsidP="00E257F4">
            <w:r>
              <w:t>Проектирование Индивидуального образовательного маршрута (ИОМ) педагога</w:t>
            </w:r>
          </w:p>
        </w:tc>
        <w:tc>
          <w:tcPr>
            <w:tcW w:w="1843" w:type="dxa"/>
          </w:tcPr>
          <w:p w:rsidR="006E1ACA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6E1ACA" w:rsidRPr="00CD5F70" w:rsidRDefault="004D6990" w:rsidP="00DB3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Наполнение ИОМ ресурсами (выбор курсов, семинаров, форм участия в методической работе ОО, индивидуальных и групповых консультаций по проблеме профессиональных затруднений педагога)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E7000D" w:rsidRPr="00CD5F70" w:rsidRDefault="005859E6" w:rsidP="00DB36FD">
            <w:pPr>
              <w:rPr>
                <w:sz w:val="20"/>
                <w:szCs w:val="20"/>
              </w:rPr>
            </w:pPr>
            <w:r>
              <w:t>Методические рекомендации, мастер-классы, открытые уроки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Оформление, визуализация (карта, программа, план, маршрутный лист реализации ИОМ и др.)</w:t>
            </w:r>
          </w:p>
        </w:tc>
        <w:tc>
          <w:tcPr>
            <w:tcW w:w="1843" w:type="dxa"/>
          </w:tcPr>
          <w:p w:rsidR="00E7000D" w:rsidRPr="00343B8F" w:rsidRDefault="00E7000D" w:rsidP="006244BF">
            <w:pPr>
              <w:jc w:val="center"/>
            </w:pPr>
            <w:bookmarkStart w:id="0" w:name="_GoBack"/>
            <w:bookmarkEnd w:id="0"/>
          </w:p>
        </w:tc>
        <w:tc>
          <w:tcPr>
            <w:tcW w:w="4961" w:type="dxa"/>
          </w:tcPr>
          <w:p w:rsidR="00E7000D" w:rsidRDefault="005859E6" w:rsidP="00DB36FD">
            <w:r>
              <w:t>Маршрутный лист реализации ИОМ</w:t>
            </w:r>
          </w:p>
          <w:p w:rsidR="005829F6" w:rsidRPr="00CD5F70" w:rsidRDefault="005829F6" w:rsidP="00DB36FD">
            <w:pPr>
              <w:rPr>
                <w:sz w:val="20"/>
                <w:szCs w:val="20"/>
              </w:rPr>
            </w:pPr>
            <w:r>
              <w:t xml:space="preserve">В разработке 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Default="00E7000D" w:rsidP="00DB36FD">
            <w:r>
              <w:t>Разработка механизмов стимулирования наставнической деятельности на уровне образовательной организации (материальное и нематериальное стимулирование)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E7000D" w:rsidRPr="00CD5F70" w:rsidRDefault="005859E6" w:rsidP="00DB36FD">
            <w:pPr>
              <w:rPr>
                <w:sz w:val="20"/>
                <w:szCs w:val="20"/>
              </w:rPr>
            </w:pPr>
            <w:r>
              <w:t>Предусмотрены стимулирующие выплаты, которые включаются в заработную плату работника локальным нормативным актом</w:t>
            </w:r>
          </w:p>
        </w:tc>
      </w:tr>
      <w:tr w:rsidR="00E7000D" w:rsidRPr="00343B8F" w:rsidTr="00C736B9">
        <w:tc>
          <w:tcPr>
            <w:tcW w:w="561" w:type="dxa"/>
            <w:vMerge w:val="restart"/>
          </w:tcPr>
          <w:p w:rsidR="00E7000D" w:rsidRPr="00343B8F" w:rsidRDefault="00E7000D" w:rsidP="00DB36FD">
            <w:r>
              <w:t>4.</w:t>
            </w:r>
          </w:p>
        </w:tc>
        <w:tc>
          <w:tcPr>
            <w:tcW w:w="2241" w:type="dxa"/>
            <w:vMerge w:val="restart"/>
          </w:tcPr>
          <w:p w:rsidR="00E7000D" w:rsidRPr="00343B8F" w:rsidRDefault="00E7000D" w:rsidP="00DB36FD">
            <w:r>
              <w:t>Реализационный</w:t>
            </w:r>
          </w:p>
        </w:tc>
        <w:tc>
          <w:tcPr>
            <w:tcW w:w="5811" w:type="dxa"/>
          </w:tcPr>
          <w:p w:rsidR="00E7000D" w:rsidRPr="00343B8F" w:rsidRDefault="00E7000D" w:rsidP="00DF2E10">
            <w:r>
              <w:t>Реализация ЦМН в образовательной организации:</w:t>
            </w:r>
          </w:p>
        </w:tc>
        <w:tc>
          <w:tcPr>
            <w:tcW w:w="1843" w:type="dxa"/>
          </w:tcPr>
          <w:p w:rsidR="00E7000D" w:rsidRPr="00343B8F" w:rsidRDefault="00E7000D" w:rsidP="006244BF">
            <w:pPr>
              <w:jc w:val="center"/>
            </w:pPr>
          </w:p>
        </w:tc>
        <w:tc>
          <w:tcPr>
            <w:tcW w:w="4961" w:type="dxa"/>
          </w:tcPr>
          <w:p w:rsidR="00E7000D" w:rsidRPr="00CD5F70" w:rsidRDefault="00E7000D" w:rsidP="00DB36FD">
            <w:pPr>
              <w:rPr>
                <w:sz w:val="20"/>
                <w:szCs w:val="20"/>
              </w:rPr>
            </w:pP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- Количество созданных наставнических пар/групп с указанием количества наставляемых педагогов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E7000D" w:rsidRDefault="00AB5F26" w:rsidP="00DB3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пары</w:t>
            </w:r>
            <w:r w:rsidR="004D6990">
              <w:rPr>
                <w:sz w:val="20"/>
                <w:szCs w:val="20"/>
              </w:rPr>
              <w:t>, 3</w:t>
            </w:r>
            <w:r w:rsidR="005859E6">
              <w:rPr>
                <w:sz w:val="20"/>
                <w:szCs w:val="20"/>
              </w:rPr>
              <w:t xml:space="preserve"> педагога</w:t>
            </w:r>
          </w:p>
          <w:p w:rsidR="005859E6" w:rsidRPr="00CD5F70" w:rsidRDefault="00110084" w:rsidP="00585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№11 от 11.02</w:t>
            </w:r>
            <w:r w:rsidR="005859E6">
              <w:rPr>
                <w:sz w:val="20"/>
                <w:szCs w:val="20"/>
              </w:rPr>
              <w:t>.2023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Pr="00343B8F" w:rsidRDefault="00E7000D" w:rsidP="00DB36FD">
            <w:r>
              <w:t>- Консультирование наставников по вопросам планирования и организации наставничества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5859E6" w:rsidRDefault="004D6990" w:rsidP="00DB36FD">
            <w:r>
              <w:t>Педсовет №4 от 11.02</w:t>
            </w:r>
            <w:r w:rsidR="005859E6">
              <w:t>.2023</w:t>
            </w:r>
          </w:p>
          <w:p w:rsidR="00E7000D" w:rsidRPr="00CD5F70" w:rsidRDefault="005859E6" w:rsidP="00DB36FD">
            <w:pPr>
              <w:rPr>
                <w:sz w:val="20"/>
                <w:szCs w:val="20"/>
              </w:rPr>
            </w:pPr>
            <w:r>
              <w:t xml:space="preserve">Организационное и ежемесячное методическое совещание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зам</w:t>
            </w:r>
            <w:proofErr w:type="gramEnd"/>
            <w:r w:rsidR="00DB1671">
              <w:t>.</w:t>
            </w:r>
            <w:r w:rsidR="003027DF">
              <w:t xml:space="preserve"> </w:t>
            </w:r>
            <w:r>
              <w:t>директором по УВР по вопросам планирования и организации наставничества</w:t>
            </w:r>
          </w:p>
        </w:tc>
      </w:tr>
      <w:tr w:rsidR="00E7000D" w:rsidRPr="00343B8F" w:rsidTr="00C736B9">
        <w:tc>
          <w:tcPr>
            <w:tcW w:w="561" w:type="dxa"/>
            <w:vMerge/>
          </w:tcPr>
          <w:p w:rsidR="00E7000D" w:rsidRPr="00343B8F" w:rsidRDefault="00E7000D" w:rsidP="00DB36FD"/>
        </w:tc>
        <w:tc>
          <w:tcPr>
            <w:tcW w:w="2241" w:type="dxa"/>
            <w:vMerge/>
          </w:tcPr>
          <w:p w:rsidR="00E7000D" w:rsidRPr="00343B8F" w:rsidRDefault="00E7000D" w:rsidP="00DB36FD"/>
        </w:tc>
        <w:tc>
          <w:tcPr>
            <w:tcW w:w="5811" w:type="dxa"/>
          </w:tcPr>
          <w:p w:rsidR="00E7000D" w:rsidRDefault="00E7000D" w:rsidP="00546E4E">
            <w:r>
              <w:t>- Отслеживание динамики деятельности наставнических пар/групп</w:t>
            </w:r>
          </w:p>
        </w:tc>
        <w:tc>
          <w:tcPr>
            <w:tcW w:w="1843" w:type="dxa"/>
          </w:tcPr>
          <w:p w:rsidR="00E7000D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E7000D" w:rsidRPr="00CD5F70" w:rsidRDefault="005859E6" w:rsidP="00DB36FD">
            <w:pPr>
              <w:rPr>
                <w:sz w:val="20"/>
                <w:szCs w:val="20"/>
              </w:rPr>
            </w:pPr>
            <w:r>
              <w:t>Выявление уровня овладения новыми знаниями в форме анкетирования и тестирование для оценки проблемный вопросов</w:t>
            </w:r>
          </w:p>
        </w:tc>
      </w:tr>
      <w:tr w:rsidR="006E1ACA" w:rsidRPr="00343B8F" w:rsidTr="00C736B9">
        <w:tc>
          <w:tcPr>
            <w:tcW w:w="561" w:type="dxa"/>
            <w:vMerge w:val="restart"/>
          </w:tcPr>
          <w:p w:rsidR="006E1ACA" w:rsidRDefault="006E1ACA" w:rsidP="00DB36FD">
            <w:r>
              <w:t>5.</w:t>
            </w:r>
          </w:p>
          <w:p w:rsidR="006E1ACA" w:rsidRPr="00343B8F" w:rsidRDefault="006E1ACA" w:rsidP="00DB36FD"/>
        </w:tc>
        <w:tc>
          <w:tcPr>
            <w:tcW w:w="2241" w:type="dxa"/>
            <w:vMerge w:val="restart"/>
          </w:tcPr>
          <w:p w:rsidR="006E1ACA" w:rsidRPr="00343B8F" w:rsidRDefault="003027DF" w:rsidP="00546E4E">
            <w:r>
              <w:t>Рефлексивно-аналитичес</w:t>
            </w:r>
            <w:r w:rsidR="006E1ACA">
              <w:t>кий</w:t>
            </w:r>
          </w:p>
        </w:tc>
        <w:tc>
          <w:tcPr>
            <w:tcW w:w="5811" w:type="dxa"/>
          </w:tcPr>
          <w:p w:rsidR="006E1ACA" w:rsidRDefault="006E1ACA" w:rsidP="00DB36FD">
            <w:r>
              <w:t>Анализ наставником эффективности наставнической деятельности</w:t>
            </w:r>
          </w:p>
        </w:tc>
        <w:tc>
          <w:tcPr>
            <w:tcW w:w="1843" w:type="dxa"/>
          </w:tcPr>
          <w:p w:rsidR="006E1ACA" w:rsidRPr="00343B8F" w:rsidRDefault="006E1ACA" w:rsidP="0014369F">
            <w:pPr>
              <w:jc w:val="center"/>
            </w:pPr>
            <w:r>
              <w:t xml:space="preserve">2023 </w:t>
            </w:r>
          </w:p>
        </w:tc>
        <w:tc>
          <w:tcPr>
            <w:tcW w:w="4961" w:type="dxa"/>
          </w:tcPr>
          <w:p w:rsidR="006E1ACA" w:rsidRPr="00CD5F70" w:rsidRDefault="005859E6" w:rsidP="00DB3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</w:tr>
      <w:tr w:rsidR="006E1ACA" w:rsidRPr="00343B8F" w:rsidTr="00C736B9">
        <w:tc>
          <w:tcPr>
            <w:tcW w:w="561" w:type="dxa"/>
            <w:vMerge/>
          </w:tcPr>
          <w:p w:rsidR="006E1ACA" w:rsidRPr="00343B8F" w:rsidRDefault="006E1ACA" w:rsidP="00DB36FD"/>
        </w:tc>
        <w:tc>
          <w:tcPr>
            <w:tcW w:w="2241" w:type="dxa"/>
            <w:vMerge/>
          </w:tcPr>
          <w:p w:rsidR="006E1ACA" w:rsidRPr="00343B8F" w:rsidRDefault="006E1ACA" w:rsidP="00DB36FD"/>
        </w:tc>
        <w:tc>
          <w:tcPr>
            <w:tcW w:w="5811" w:type="dxa"/>
          </w:tcPr>
          <w:p w:rsidR="006E1ACA" w:rsidRDefault="006E1ACA" w:rsidP="00DB36FD">
            <w:r>
              <w:t>Определение формата предъявления результата продвижения педагога-наставляемого по ИОМ</w:t>
            </w:r>
          </w:p>
        </w:tc>
        <w:tc>
          <w:tcPr>
            <w:tcW w:w="1843" w:type="dxa"/>
          </w:tcPr>
          <w:p w:rsidR="006E1ACA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6E1ACA" w:rsidRPr="00CD5F70" w:rsidRDefault="00362B36" w:rsidP="00DB3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открытых у</w:t>
            </w:r>
            <w:r w:rsidR="005859E6">
              <w:rPr>
                <w:sz w:val="20"/>
                <w:szCs w:val="20"/>
              </w:rPr>
              <w:t>роков и внеклассных мероприятий, мастер-классов</w:t>
            </w:r>
          </w:p>
        </w:tc>
      </w:tr>
      <w:tr w:rsidR="006E1ACA" w:rsidRPr="00343B8F" w:rsidTr="00C736B9">
        <w:tc>
          <w:tcPr>
            <w:tcW w:w="561" w:type="dxa"/>
            <w:vMerge/>
          </w:tcPr>
          <w:p w:rsidR="006E1ACA" w:rsidRPr="00343B8F" w:rsidRDefault="006E1ACA" w:rsidP="00DB36FD"/>
        </w:tc>
        <w:tc>
          <w:tcPr>
            <w:tcW w:w="2241" w:type="dxa"/>
            <w:vMerge/>
          </w:tcPr>
          <w:p w:rsidR="006E1ACA" w:rsidRPr="00343B8F" w:rsidRDefault="006E1ACA" w:rsidP="00DB36FD"/>
        </w:tc>
        <w:tc>
          <w:tcPr>
            <w:tcW w:w="5811" w:type="dxa"/>
          </w:tcPr>
          <w:p w:rsidR="006E1ACA" w:rsidRPr="009D5C77" w:rsidRDefault="006E1ACA" w:rsidP="009D5C77">
            <w:r w:rsidRPr="009D5C77">
              <w:t>Обобщение опыта лучших практик наставничества.</w:t>
            </w:r>
          </w:p>
          <w:p w:rsidR="006E1ACA" w:rsidRPr="009D5C77" w:rsidRDefault="006E1ACA" w:rsidP="009D5C77">
            <w:r w:rsidRPr="009D5C77">
              <w:t>Привлечение внимания общественности к благородной миссии наставничества.</w:t>
            </w:r>
          </w:p>
          <w:p w:rsidR="006E1ACA" w:rsidRDefault="006E1ACA" w:rsidP="00DE4851">
            <w:r w:rsidRPr="009D5C77">
              <w:t>Поощрение и н</w:t>
            </w:r>
            <w:r>
              <w:t>аграждение лучших наставников</w:t>
            </w:r>
          </w:p>
        </w:tc>
        <w:tc>
          <w:tcPr>
            <w:tcW w:w="1843" w:type="dxa"/>
          </w:tcPr>
          <w:p w:rsidR="006E1ACA" w:rsidRPr="00343B8F" w:rsidRDefault="005859E6" w:rsidP="006244BF">
            <w:pPr>
              <w:jc w:val="center"/>
            </w:pPr>
            <w:r>
              <w:t>+</w:t>
            </w:r>
          </w:p>
        </w:tc>
        <w:tc>
          <w:tcPr>
            <w:tcW w:w="4961" w:type="dxa"/>
          </w:tcPr>
          <w:p w:rsidR="006E1ACA" w:rsidRPr="00CD5F70" w:rsidRDefault="00362B36" w:rsidP="001100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Обобщить опыт наставника –</w:t>
            </w:r>
            <w:r w:rsidR="006B1557">
              <w:rPr>
                <w:sz w:val="20"/>
                <w:szCs w:val="20"/>
              </w:rPr>
              <w:t xml:space="preserve"> </w:t>
            </w:r>
            <w:r w:rsidR="00110084">
              <w:rPr>
                <w:sz w:val="20"/>
                <w:szCs w:val="20"/>
              </w:rPr>
              <w:t xml:space="preserve">Фаталиевой З.Г. </w:t>
            </w:r>
            <w:r>
              <w:rPr>
                <w:sz w:val="20"/>
                <w:szCs w:val="20"/>
              </w:rPr>
              <w:t>по итогам проведенной работы.</w:t>
            </w:r>
          </w:p>
        </w:tc>
      </w:tr>
    </w:tbl>
    <w:p w:rsidR="00343B8F" w:rsidRDefault="00343B8F" w:rsidP="004B5C83">
      <w:pPr>
        <w:spacing w:after="0"/>
        <w:jc w:val="both"/>
        <w:rPr>
          <w:sz w:val="28"/>
          <w:szCs w:val="28"/>
        </w:rPr>
      </w:pPr>
    </w:p>
    <w:p w:rsidR="00720F3C" w:rsidRPr="00720F3C" w:rsidRDefault="00720F3C" w:rsidP="004B5C83">
      <w:pPr>
        <w:spacing w:after="0"/>
        <w:jc w:val="both"/>
        <w:rPr>
          <w:sz w:val="28"/>
          <w:szCs w:val="28"/>
        </w:rPr>
      </w:pPr>
    </w:p>
    <w:sectPr w:rsidR="00720F3C" w:rsidRPr="00720F3C" w:rsidSect="007C000C">
      <w:pgSz w:w="16838" w:h="11906" w:orient="landscape"/>
      <w:pgMar w:top="851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427F6"/>
    <w:multiLevelType w:val="hybridMultilevel"/>
    <w:tmpl w:val="5F4084DC"/>
    <w:lvl w:ilvl="0" w:tplc="7DCA4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143F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0E3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A439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386B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A1B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04C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5293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A600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2E3"/>
    <w:rsid w:val="00016995"/>
    <w:rsid w:val="000B7905"/>
    <w:rsid w:val="00110084"/>
    <w:rsid w:val="0014369F"/>
    <w:rsid w:val="001553C4"/>
    <w:rsid w:val="001A36AB"/>
    <w:rsid w:val="00221980"/>
    <w:rsid w:val="002B5E23"/>
    <w:rsid w:val="002D37ED"/>
    <w:rsid w:val="002F5C46"/>
    <w:rsid w:val="003027DF"/>
    <w:rsid w:val="00343B8F"/>
    <w:rsid w:val="00362B36"/>
    <w:rsid w:val="00427022"/>
    <w:rsid w:val="0046365F"/>
    <w:rsid w:val="00474E86"/>
    <w:rsid w:val="004976E6"/>
    <w:rsid w:val="004A69CA"/>
    <w:rsid w:val="004B5C83"/>
    <w:rsid w:val="004D1B97"/>
    <w:rsid w:val="004D6990"/>
    <w:rsid w:val="0052454E"/>
    <w:rsid w:val="00527668"/>
    <w:rsid w:val="00533E1A"/>
    <w:rsid w:val="00535FE4"/>
    <w:rsid w:val="005451B7"/>
    <w:rsid w:val="00546E4E"/>
    <w:rsid w:val="00547BE2"/>
    <w:rsid w:val="00562ACF"/>
    <w:rsid w:val="00576B14"/>
    <w:rsid w:val="005829F6"/>
    <w:rsid w:val="005859E6"/>
    <w:rsid w:val="005F0482"/>
    <w:rsid w:val="005F6C60"/>
    <w:rsid w:val="00604833"/>
    <w:rsid w:val="006244BF"/>
    <w:rsid w:val="00633CEF"/>
    <w:rsid w:val="00664454"/>
    <w:rsid w:val="00677D50"/>
    <w:rsid w:val="006B1557"/>
    <w:rsid w:val="006E1ACA"/>
    <w:rsid w:val="007152CC"/>
    <w:rsid w:val="00720F3C"/>
    <w:rsid w:val="00723C66"/>
    <w:rsid w:val="0074735E"/>
    <w:rsid w:val="00763127"/>
    <w:rsid w:val="007B6B4A"/>
    <w:rsid w:val="007C000C"/>
    <w:rsid w:val="008457EE"/>
    <w:rsid w:val="00892D67"/>
    <w:rsid w:val="0089464A"/>
    <w:rsid w:val="009140CF"/>
    <w:rsid w:val="00962850"/>
    <w:rsid w:val="009749F9"/>
    <w:rsid w:val="009D2076"/>
    <w:rsid w:val="009D5C77"/>
    <w:rsid w:val="00A04266"/>
    <w:rsid w:val="00A72636"/>
    <w:rsid w:val="00A74452"/>
    <w:rsid w:val="00AB5F26"/>
    <w:rsid w:val="00AC53DD"/>
    <w:rsid w:val="00AE12E3"/>
    <w:rsid w:val="00AF03B8"/>
    <w:rsid w:val="00B71F9B"/>
    <w:rsid w:val="00C736B9"/>
    <w:rsid w:val="00C85FC8"/>
    <w:rsid w:val="00C907B7"/>
    <w:rsid w:val="00CD5F70"/>
    <w:rsid w:val="00D174C6"/>
    <w:rsid w:val="00D31B07"/>
    <w:rsid w:val="00D9120A"/>
    <w:rsid w:val="00DB1671"/>
    <w:rsid w:val="00DB2058"/>
    <w:rsid w:val="00DB36FD"/>
    <w:rsid w:val="00DB74C9"/>
    <w:rsid w:val="00DC1A32"/>
    <w:rsid w:val="00DC3CCA"/>
    <w:rsid w:val="00DD3826"/>
    <w:rsid w:val="00DE3889"/>
    <w:rsid w:val="00DE4851"/>
    <w:rsid w:val="00DF2E10"/>
    <w:rsid w:val="00DF7EC1"/>
    <w:rsid w:val="00E16C72"/>
    <w:rsid w:val="00E257F4"/>
    <w:rsid w:val="00E35A98"/>
    <w:rsid w:val="00E563DF"/>
    <w:rsid w:val="00E7000D"/>
    <w:rsid w:val="00EA786A"/>
    <w:rsid w:val="00EC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CA"/>
  </w:style>
  <w:style w:type="paragraph" w:styleId="1">
    <w:name w:val="heading 1"/>
    <w:basedOn w:val="a"/>
    <w:link w:val="10"/>
    <w:uiPriority w:val="9"/>
    <w:qFormat/>
    <w:rsid w:val="00DC3C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C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qFormat/>
    <w:rsid w:val="00DC3CCA"/>
    <w:rPr>
      <w:b/>
      <w:bCs/>
    </w:rPr>
  </w:style>
  <w:style w:type="paragraph" w:styleId="a4">
    <w:name w:val="No Spacing"/>
    <w:link w:val="a5"/>
    <w:uiPriority w:val="1"/>
    <w:qFormat/>
    <w:rsid w:val="00DC3CCA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C3CCA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DC3CCA"/>
    <w:pPr>
      <w:ind w:left="720"/>
      <w:contextualSpacing/>
    </w:pPr>
  </w:style>
  <w:style w:type="table" w:styleId="a7">
    <w:name w:val="Table Grid"/>
    <w:basedOn w:val="a1"/>
    <w:uiPriority w:val="39"/>
    <w:rsid w:val="00343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20F3C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20F3C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92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2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9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2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1nbo.siteobr.ru/partitions/6560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dia.caspian.agency/school_1117/partitions/documents/%D0%9F%D1%80%D0%B8%D0%BA%D0%B0%D0%97%20%D0%BE%20%D0%9D%D0%B0%D0%B7%D0%BD%D0%B0%D1%87%D0%B5%D0%BD%D0%B8%D0%98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dia.caspian.agency/school_1117/partitions/documents/%D0%9F%D0%BE%D0%BB%D0%BE%D0%B6%D0%B5%D0%BD%D0%B8%D0%B5.pdf" TargetMode="External"/><Relationship Id="rId11" Type="http://schemas.openxmlformats.org/officeDocument/2006/relationships/hyperlink" Target="https://media.caspian.agency/school_1117/partitions/documents/%D0%9F%D1%80%D0%B8%D0%BA%D0%B0%D0%97.%20%D0%9C%D0%BE%D0%B4%D0%B5%D0%BB%D0%B8%20%D0%BD%D0%B0%D1%81%D1%82%D0%B0%D0%B2%D0%BD%D0%B8%D1%87%D0%B5%D1%81%D1%82%D0%B2%D0%BE.jp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media.caspian.agency/school_1117/partitions/documents/%D0%9F%D1%80%D0%B8%D0%BA%D0%B0%D0%97%20%D0%BE%20%D1%84%D0%BE%D1%80%D0%BC%D0%B8%D1%80%D0%BE%D0%B2%D0%B0%D0%BD%D0%B8%D0%B8%20%D0%BD%D0%B0%D1%81%D1%82%D0%B0%D0%B2%D0%BD%D0%B8%D1%87%D0%B5%D1%81%D0%BA%D0%B8%D1%85%20%D0%BF%D0%B0%D1%80%20%D0%B3%D1%80%D1%83%D0%BF%D0%BF...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ia.caspian.agency/school_1117/partitions/documents/%D0%9F%D1%80%D0%B8%D0%BA%D0%B0%D0%97%20%D0%BE%20%D1%84%D0%BE%D1%80%D0%BC%D0%B8%D1%80%D0%BE%D0%B2%D0%B0%D0%BD%D0%B8%D0%B8%20%D0%BD%D0%B0%D1%81%D1%82%D0%B0%D0%B2%D0%BD%D0%B8%D1%87%D0%B5%D1%81%D0%BA%D0%B8%D1%85%20%D0%BF%D0%B0%D1%80%20%D0%B3%D1%80%D1%83%D0%BF%D0%BF...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Кычкина Антонина Анатольевна</dc:creator>
  <cp:lastModifiedBy>Informatika 05</cp:lastModifiedBy>
  <cp:revision>2</cp:revision>
  <cp:lastPrinted>2023-01-13T05:47:00Z</cp:lastPrinted>
  <dcterms:created xsi:type="dcterms:W3CDTF">2023-02-13T11:59:00Z</dcterms:created>
  <dcterms:modified xsi:type="dcterms:W3CDTF">2023-02-13T11:59:00Z</dcterms:modified>
</cp:coreProperties>
</file>